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09D" w:rsidRDefault="00BF1C9C">
      <w:pPr>
        <w:jc w:val="center"/>
        <w:rPr>
          <w:rFonts w:ascii="Open Sans" w:hAnsi="Open Sans"/>
          <w:sz w:val="36"/>
          <w:szCs w:val="36"/>
        </w:rPr>
      </w:pPr>
      <w:bookmarkStart w:id="0" w:name="_GoBack"/>
      <w:bookmarkEnd w:id="0"/>
      <w:r>
        <w:rPr>
          <w:rFonts w:ascii="Open Sans" w:hAnsi="Open Sans"/>
          <w:b/>
          <w:bCs/>
          <w:sz w:val="36"/>
          <w:szCs w:val="36"/>
        </w:rPr>
        <w:t>I BAMBINI DELL’UCRAINA</w:t>
      </w:r>
    </w:p>
    <w:p w:rsidR="008A209D" w:rsidRDefault="00BF1C9C">
      <w:pPr>
        <w:jc w:val="center"/>
        <w:rPr>
          <w:rFonts w:ascii="Open Sans" w:hAnsi="Open Sans"/>
          <w:b/>
          <w:bCs/>
        </w:rPr>
      </w:pPr>
      <w:r>
        <w:rPr>
          <w:rFonts w:ascii="Open Sans" w:hAnsi="Open Sans"/>
          <w:b/>
          <w:bCs/>
        </w:rPr>
        <w:t>Canto popolare ucraino</w:t>
      </w:r>
    </w:p>
    <w:p w:rsidR="008A209D" w:rsidRDefault="008A209D">
      <w:pPr>
        <w:rPr>
          <w:rFonts w:ascii="Open Sans" w:hAnsi="Open Sans"/>
        </w:rPr>
      </w:pPr>
    </w:p>
    <w:p w:rsidR="008A209D" w:rsidRDefault="008A209D">
      <w:pPr>
        <w:rPr>
          <w:rFonts w:ascii="Open Sans" w:hAnsi="Open Sans"/>
        </w:rPr>
      </w:pPr>
    </w:p>
    <w:p w:rsidR="008A209D" w:rsidRDefault="008A209D">
      <w:pPr>
        <w:rPr>
          <w:rFonts w:ascii="Open Sans" w:hAnsi="Open Sans"/>
        </w:rPr>
      </w:pPr>
    </w:p>
    <w:p w:rsidR="008A209D" w:rsidRDefault="00BF1C9C">
      <w:pPr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  <w:sz w:val="26"/>
          <w:szCs w:val="26"/>
        </w:rPr>
        <w:t>Dio ci ha dato vasti campi e steppe e campi!</w:t>
      </w:r>
      <w:r>
        <w:rPr>
          <w:rFonts w:ascii="Open Sans" w:hAnsi="Open Sans"/>
          <w:color w:val="000000"/>
          <w:sz w:val="26"/>
          <w:szCs w:val="26"/>
        </w:rPr>
        <w:br/>
        <w:t>Dio ci ha dato alte montagne, fiumi e mari!</w:t>
      </w:r>
      <w:r>
        <w:rPr>
          <w:rFonts w:ascii="Open Sans" w:hAnsi="Open Sans"/>
          <w:color w:val="000000"/>
          <w:sz w:val="26"/>
          <w:szCs w:val="26"/>
        </w:rPr>
        <w:br/>
        <w:t>Dio ci ha dato verdi boschetti, canto dell'usignolo!</w:t>
      </w:r>
      <w:r>
        <w:rPr>
          <w:rFonts w:ascii="Open Sans" w:hAnsi="Open Sans"/>
          <w:color w:val="000000"/>
          <w:sz w:val="26"/>
          <w:szCs w:val="26"/>
        </w:rPr>
        <w:br/>
        <w:t>Dio ci ha dato la preghiera del cielo, parole di madre!</w:t>
      </w:r>
      <w:r>
        <w:rPr>
          <w:rFonts w:ascii="Open Sans" w:hAnsi="Open Sans"/>
          <w:color w:val="000000"/>
        </w:rPr>
        <w:br/>
      </w:r>
      <w:r>
        <w:rPr>
          <w:rFonts w:ascii="Open Sans" w:hAnsi="Open Sans"/>
          <w:color w:val="000000"/>
        </w:rPr>
        <w:br/>
      </w:r>
      <w:r>
        <w:rPr>
          <w:rFonts w:ascii="Open Sans" w:hAnsi="Open Sans"/>
          <w:b/>
          <w:bCs/>
          <w:color w:val="000000"/>
        </w:rPr>
        <w:t>Coro:</w:t>
      </w:r>
      <w:r>
        <w:rPr>
          <w:rFonts w:ascii="Open Sans" w:hAnsi="Open Sans"/>
          <w:color w:val="000000"/>
        </w:rPr>
        <w:br/>
      </w:r>
      <w:r>
        <w:rPr>
          <w:rFonts w:ascii="Open Sans" w:hAnsi="Open Sans"/>
          <w:color w:val="000000"/>
          <w:sz w:val="26"/>
          <w:szCs w:val="26"/>
        </w:rPr>
        <w:t>Figli dell'Ucraina, fiori dell'Ucraina!</w:t>
      </w:r>
      <w:r>
        <w:rPr>
          <w:rFonts w:ascii="Open Sans" w:hAnsi="Open Sans"/>
          <w:color w:val="000000"/>
          <w:sz w:val="26"/>
          <w:szCs w:val="26"/>
        </w:rPr>
        <w:br/>
        <w:t>I bambini dell'Ucraina sono puri come una lacrima!</w:t>
      </w:r>
      <w:r>
        <w:rPr>
          <w:rFonts w:ascii="Open Sans" w:hAnsi="Open Sans"/>
          <w:color w:val="000000"/>
          <w:sz w:val="26"/>
          <w:szCs w:val="26"/>
        </w:rPr>
        <w:br/>
        <w:t>Figli dell'Ucraina, fiori dell'Ucraina!</w:t>
      </w:r>
      <w:r>
        <w:rPr>
          <w:rFonts w:ascii="Open Sans" w:hAnsi="Open Sans"/>
          <w:color w:val="000000"/>
          <w:sz w:val="26"/>
          <w:szCs w:val="26"/>
        </w:rPr>
        <w:br/>
        <w:t>Figli dell'Ucraina siamo io e te!</w:t>
      </w:r>
      <w:r>
        <w:rPr>
          <w:rFonts w:ascii="Open Sans" w:hAnsi="Open Sans"/>
          <w:color w:val="000000"/>
          <w:sz w:val="26"/>
          <w:szCs w:val="26"/>
        </w:rPr>
        <w:br/>
        <w:t>Figli dell'Ucraina, fiori dell'Ucraina!</w:t>
      </w:r>
      <w:r>
        <w:rPr>
          <w:rFonts w:ascii="Open Sans" w:hAnsi="Open Sans"/>
          <w:color w:val="000000"/>
          <w:sz w:val="26"/>
          <w:szCs w:val="26"/>
        </w:rPr>
        <w:br/>
        <w:t>Figli dell'Ucraina siamo io e te!</w:t>
      </w:r>
      <w:r>
        <w:rPr>
          <w:rFonts w:ascii="Open Sans" w:hAnsi="Open Sans"/>
          <w:color w:val="000000"/>
        </w:rPr>
        <w:br/>
      </w:r>
      <w:r>
        <w:rPr>
          <w:rFonts w:ascii="Open Sans" w:hAnsi="Open Sans"/>
          <w:color w:val="000000"/>
        </w:rPr>
        <w:br/>
      </w:r>
      <w:r>
        <w:rPr>
          <w:rFonts w:ascii="Open Sans" w:hAnsi="Open Sans"/>
          <w:color w:val="000000"/>
          <w:sz w:val="26"/>
          <w:szCs w:val="26"/>
        </w:rPr>
        <w:t>Dio ci ha dato u</w:t>
      </w:r>
      <w:r>
        <w:rPr>
          <w:rFonts w:ascii="Open Sans" w:hAnsi="Open Sans"/>
          <w:color w:val="000000"/>
          <w:sz w:val="26"/>
          <w:szCs w:val="26"/>
        </w:rPr>
        <w:t>na lingua meravigliosa, la parola del kobzar</w:t>
      </w:r>
      <w:r>
        <w:rPr>
          <w:rFonts w:ascii="Open Sans" w:hAnsi="Open Sans"/>
          <w:color w:val="000000"/>
          <w:sz w:val="26"/>
          <w:szCs w:val="26"/>
          <w:vertAlign w:val="superscript"/>
        </w:rPr>
        <w:t>1</w:t>
      </w:r>
      <w:r>
        <w:rPr>
          <w:rFonts w:ascii="Open Sans" w:hAnsi="Open Sans"/>
          <w:color w:val="000000"/>
          <w:sz w:val="26"/>
          <w:szCs w:val="26"/>
        </w:rPr>
        <w:t>,</w:t>
      </w:r>
      <w:r>
        <w:rPr>
          <w:rFonts w:ascii="Open Sans" w:hAnsi="Open Sans"/>
          <w:color w:val="000000"/>
          <w:sz w:val="26"/>
          <w:szCs w:val="26"/>
        </w:rPr>
        <w:br/>
        <w:t>Un'anima piena di amore, saggezza e bontà!</w:t>
      </w:r>
      <w:r>
        <w:rPr>
          <w:rFonts w:ascii="Open Sans" w:hAnsi="Open Sans"/>
          <w:color w:val="000000"/>
          <w:sz w:val="26"/>
          <w:szCs w:val="26"/>
        </w:rPr>
        <w:br/>
        <w:t>Quindi cantiamo ucraini, io e te insieme,</w:t>
      </w:r>
      <w:r>
        <w:rPr>
          <w:rFonts w:ascii="Open Sans" w:hAnsi="Open Sans"/>
          <w:color w:val="000000"/>
          <w:sz w:val="26"/>
          <w:szCs w:val="26"/>
        </w:rPr>
        <w:br/>
        <w:t>Che fiori abbondanti sboccerebbero dalla terra!</w:t>
      </w:r>
      <w:r>
        <w:rPr>
          <w:rFonts w:ascii="Open Sans" w:hAnsi="Open Sans"/>
          <w:color w:val="000000"/>
        </w:rPr>
        <w:br/>
      </w:r>
      <w:r>
        <w:rPr>
          <w:rFonts w:ascii="Open Sans" w:hAnsi="Open Sans"/>
          <w:color w:val="000000"/>
        </w:rPr>
        <w:br/>
      </w:r>
      <w:r>
        <w:rPr>
          <w:rFonts w:ascii="Open Sans" w:hAnsi="Open Sans"/>
          <w:b/>
          <w:bCs/>
          <w:color w:val="000000"/>
        </w:rPr>
        <w:t>Coro:</w:t>
      </w:r>
    </w:p>
    <w:p w:rsidR="008A209D" w:rsidRDefault="008A209D">
      <w:pPr>
        <w:rPr>
          <w:rFonts w:ascii="Open Sans" w:hAnsi="Open Sans"/>
          <w:color w:val="000000"/>
        </w:rPr>
      </w:pPr>
    </w:p>
    <w:p w:rsidR="008A209D" w:rsidRDefault="008A209D">
      <w:pPr>
        <w:rPr>
          <w:rFonts w:ascii="Open Sans" w:hAnsi="Open Sans"/>
          <w:color w:val="000000"/>
        </w:rPr>
      </w:pPr>
    </w:p>
    <w:p w:rsidR="008A209D" w:rsidRDefault="008A209D">
      <w:pPr>
        <w:rPr>
          <w:rFonts w:ascii="Open Sans" w:hAnsi="Open Sans"/>
          <w:color w:val="000000"/>
        </w:rPr>
      </w:pPr>
    </w:p>
    <w:p w:rsidR="008A209D" w:rsidRDefault="008A209D">
      <w:pPr>
        <w:rPr>
          <w:rFonts w:ascii="Open Sans" w:hAnsi="Open Sans"/>
          <w:color w:val="000000"/>
        </w:rPr>
      </w:pPr>
    </w:p>
    <w:p w:rsidR="008A209D" w:rsidRDefault="008A209D">
      <w:pPr>
        <w:pBdr>
          <w:bottom w:val="single" w:sz="8" w:space="2" w:color="000000"/>
        </w:pBdr>
        <w:rPr>
          <w:rFonts w:ascii="Open Sans" w:hAnsi="Open Sans"/>
          <w:color w:val="000000"/>
        </w:rPr>
      </w:pPr>
    </w:p>
    <w:p w:rsidR="008A209D" w:rsidRDefault="008A209D">
      <w:pPr>
        <w:rPr>
          <w:rFonts w:ascii="Open Sans" w:hAnsi="Open Sans"/>
          <w:color w:val="000000"/>
        </w:rPr>
      </w:pPr>
    </w:p>
    <w:p w:rsidR="008A209D" w:rsidRDefault="00BF1C9C">
      <w:pPr>
        <w:rPr>
          <w:color w:val="000000"/>
        </w:rPr>
      </w:pPr>
      <w:r>
        <w:rPr>
          <w:rFonts w:ascii="Open Sans" w:hAnsi="Open Sans"/>
          <w:color w:val="000000"/>
        </w:rPr>
        <w:t xml:space="preserve">1. </w:t>
      </w:r>
      <w:r>
        <w:rPr>
          <w:rFonts w:ascii="Open Sans" w:hAnsi="Open Sans"/>
          <w:color w:val="000000"/>
        </w:rPr>
        <w:tab/>
        <w:t>M</w:t>
      </w:r>
      <w:r>
        <w:rPr>
          <w:rFonts w:ascii="Open Sans" w:hAnsi="Open Sans"/>
          <w:color w:val="000000"/>
        </w:rPr>
        <w:t>enestrello cosacco ucraino. Letteralmente significa suonat</w:t>
      </w:r>
      <w:r>
        <w:rPr>
          <w:rFonts w:ascii="Open Sans" w:hAnsi="Open Sans"/>
          <w:color w:val="000000"/>
        </w:rPr>
        <w:t xml:space="preserve">ore di </w:t>
      </w:r>
      <w:r>
        <w:rPr>
          <w:rFonts w:ascii="Open Sans" w:hAnsi="Open Sans"/>
          <w:b/>
          <w:bCs/>
          <w:color w:val="000000"/>
          <w:highlight w:val="white"/>
        </w:rPr>
        <w:t>Kobza</w:t>
      </w:r>
      <w:r>
        <w:rPr>
          <w:rFonts w:ascii="Open Sans" w:hAnsi="Open Sans"/>
          <w:color w:val="000000"/>
        </w:rPr>
        <w:t xml:space="preserve">, uno </w:t>
      </w:r>
      <w:r>
        <w:rPr>
          <w:rFonts w:ascii="Open Sans" w:hAnsi="Open Sans"/>
          <w:color w:val="000000"/>
        </w:rPr>
        <w:tab/>
        <w:t xml:space="preserve">strumento musicale ucraino a </w:t>
      </w:r>
      <w:r>
        <w:rPr>
          <w:rFonts w:ascii="Open Sans" w:hAnsi="Open Sans"/>
          <w:color w:val="000000"/>
        </w:rPr>
        <w:tab/>
        <w:t xml:space="preserve">corda della famiglia dei liuti. Il kobzar è un  </w:t>
      </w:r>
    </w:p>
    <w:sectPr w:rsidR="008A209D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09D"/>
    <w:rsid w:val="008A209D"/>
    <w:rsid w:val="00BF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3BE22F-B106-4730-805F-C75A4300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segretaria vescovo</dc:creator>
  <dc:description/>
  <cp:lastModifiedBy>segretaria vescovo</cp:lastModifiedBy>
  <cp:revision>2</cp:revision>
  <dcterms:created xsi:type="dcterms:W3CDTF">2022-03-05T14:31:00Z</dcterms:created>
  <dcterms:modified xsi:type="dcterms:W3CDTF">2022-03-05T14:31:00Z</dcterms:modified>
  <dc:language>it-IT</dc:language>
</cp:coreProperties>
</file>